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436"/>
        <w:tblW w:w="0" w:type="auto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0167B2" w:rsidTr="00CD0E5A">
        <w:trPr>
          <w:cantSplit/>
        </w:trPr>
        <w:tc>
          <w:tcPr>
            <w:tcW w:w="3402" w:type="dxa"/>
            <w:gridSpan w:val="5"/>
          </w:tcPr>
          <w:p w:rsidR="000167B2" w:rsidRDefault="000167B2" w:rsidP="00CD0E5A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tc>
          <w:tcPr>
            <w:tcW w:w="3402" w:type="dxa"/>
            <w:gridSpan w:val="2"/>
          </w:tcPr>
          <w:p w:rsidR="000167B2" w:rsidRDefault="000167B2" w:rsidP="00CD0E5A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 w:rsidRPr="003F5CAC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741503440" r:id="rId8"/>
              </w:object>
            </w:r>
          </w:p>
        </w:tc>
        <w:tc>
          <w:tcPr>
            <w:tcW w:w="3402" w:type="dxa"/>
            <w:gridSpan w:val="3"/>
          </w:tcPr>
          <w:p w:rsidR="000167B2" w:rsidRDefault="000167B2" w:rsidP="00CD0E5A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0167B2" w:rsidTr="00CD0E5A">
        <w:trPr>
          <w:trHeight w:val="2245"/>
        </w:trPr>
        <w:tc>
          <w:tcPr>
            <w:tcW w:w="10206" w:type="dxa"/>
            <w:gridSpan w:val="10"/>
          </w:tcPr>
          <w:p w:rsidR="000167B2" w:rsidRPr="009F6994" w:rsidRDefault="009F6994" w:rsidP="00CD0E5A">
            <w:pPr>
              <w:pStyle w:val="af1"/>
              <w:spacing w:before="60" w:after="0"/>
              <w:rPr>
                <w:b w:val="0"/>
                <w:sz w:val="20"/>
              </w:rPr>
            </w:pPr>
            <w:r w:rsidRPr="009F6994">
              <w:rPr>
                <w:b w:val="0"/>
                <w:sz w:val="20"/>
              </w:rPr>
              <w:t>МИНФИН РОССИИ</w:t>
            </w:r>
          </w:p>
          <w:p w:rsidR="000167B2" w:rsidRPr="009F6994" w:rsidRDefault="009F6994" w:rsidP="00CD0E5A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9F6994">
              <w:rPr>
                <w:bCs/>
                <w:sz w:val="20"/>
              </w:rPr>
              <w:t>ФЕДЕРАЛЬНАЯ НАЛОГОВАЯ СЛУЖБА</w:t>
            </w:r>
          </w:p>
          <w:p w:rsidR="000167B2" w:rsidRPr="009F6994" w:rsidRDefault="009F6994" w:rsidP="00CD0E5A">
            <w:pPr>
              <w:pStyle w:val="32"/>
            </w:pPr>
            <w:r w:rsidRPr="009F6994">
              <w:t>УПРАВЛЕНИЕ ФЕДЕРАЛЬНОЙ НАЛОГОВОЙ СЛУЖБЫ ПО г. МОСКВЕ</w:t>
            </w:r>
          </w:p>
          <w:p w:rsidR="000167B2" w:rsidRPr="009F6994" w:rsidRDefault="000167B2" w:rsidP="00CD0E5A">
            <w:pPr>
              <w:pStyle w:val="40"/>
              <w:rPr>
                <w:szCs w:val="16"/>
              </w:rPr>
            </w:pPr>
          </w:p>
          <w:p w:rsidR="009F6994" w:rsidRPr="009F6994" w:rsidRDefault="009F6994" w:rsidP="00CD0E5A">
            <w:pPr>
              <w:pStyle w:val="51"/>
            </w:pPr>
            <w:r w:rsidRPr="009F6994">
              <w:t>ИНСПЕКЦИЯ ФЕДЕРАЛЬНОЙ НАЛОГОВОЙ СЛУЖБЫ № 27 ПО г. МОСКВЕ</w:t>
            </w:r>
          </w:p>
          <w:p w:rsidR="000167B2" w:rsidRPr="009F6994" w:rsidRDefault="009F6994" w:rsidP="00CD0E5A">
            <w:pPr>
              <w:tabs>
                <w:tab w:val="left" w:pos="4180"/>
              </w:tabs>
              <w:jc w:val="center"/>
              <w:rPr>
                <w:sz w:val="22"/>
                <w:szCs w:val="22"/>
              </w:rPr>
            </w:pPr>
            <w:r w:rsidRPr="009F6994">
              <w:rPr>
                <w:sz w:val="22"/>
                <w:szCs w:val="22"/>
              </w:rPr>
              <w:t>(ИФНС России № 27 по г. Москве)</w:t>
            </w:r>
          </w:p>
          <w:p w:rsidR="000167B2" w:rsidRPr="009F6994" w:rsidRDefault="000167B2" w:rsidP="00CD0E5A">
            <w:pPr>
              <w:pStyle w:val="60"/>
            </w:pPr>
          </w:p>
          <w:p w:rsidR="000167B2" w:rsidRDefault="000167B2" w:rsidP="00CD0E5A">
            <w:pPr>
              <w:pStyle w:val="af1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0167B2" w:rsidTr="00CD0E5A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0167B2" w:rsidRDefault="000167B2" w:rsidP="00CD0E5A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167B2" w:rsidRPr="00552232" w:rsidRDefault="001D2054" w:rsidP="00CD0E5A">
            <w:pPr>
              <w:jc w:val="center"/>
            </w:pPr>
            <w:r>
              <w:t>28</w:t>
            </w:r>
          </w:p>
        </w:tc>
        <w:tc>
          <w:tcPr>
            <w:tcW w:w="283" w:type="dxa"/>
          </w:tcPr>
          <w:p w:rsidR="000167B2" w:rsidRDefault="000167B2" w:rsidP="00CD0E5A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167B2" w:rsidRPr="000C7E4B" w:rsidRDefault="001D2054" w:rsidP="00CD0E5A">
            <w:pPr>
              <w:jc w:val="center"/>
            </w:pPr>
            <w:r>
              <w:t>марта</w:t>
            </w:r>
          </w:p>
        </w:tc>
        <w:tc>
          <w:tcPr>
            <w:tcW w:w="992" w:type="dxa"/>
            <w:gridSpan w:val="2"/>
          </w:tcPr>
          <w:p w:rsidR="000167B2" w:rsidRDefault="009F6994" w:rsidP="001D2054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74118E">
              <w:t>2</w:t>
            </w:r>
            <w:r w:rsidR="001D2054">
              <w:t>3</w:t>
            </w:r>
            <w:r w:rsidR="001B6502">
              <w:t xml:space="preserve"> </w:t>
            </w:r>
            <w:r w:rsidR="000167B2">
              <w:t>г</w:t>
            </w:r>
            <w:r w:rsidR="000167B2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0167B2" w:rsidRDefault="000167B2" w:rsidP="00CD0E5A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0167B2" w:rsidRDefault="000167B2" w:rsidP="00CD0E5A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0167B2" w:rsidRPr="00F21BD1" w:rsidRDefault="001D2054" w:rsidP="00A62866">
            <w:pPr>
              <w:jc w:val="center"/>
            </w:pPr>
            <w:r>
              <w:t>28</w:t>
            </w:r>
          </w:p>
        </w:tc>
      </w:tr>
      <w:tr w:rsidR="000167B2" w:rsidTr="00CD0E5A">
        <w:tc>
          <w:tcPr>
            <w:tcW w:w="284" w:type="dxa"/>
          </w:tcPr>
          <w:p w:rsidR="000167B2" w:rsidRDefault="000167B2" w:rsidP="00CD0E5A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167B2" w:rsidRDefault="000167B2" w:rsidP="00CD0E5A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0167B2" w:rsidRDefault="000167B2" w:rsidP="00CD0E5A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167B2" w:rsidRDefault="000167B2" w:rsidP="00CD0E5A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0167B2" w:rsidRDefault="000167B2" w:rsidP="00CD0E5A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0167B2" w:rsidRDefault="000167B2" w:rsidP="00CD0E5A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0167B2" w:rsidRDefault="000167B2" w:rsidP="00CD0E5A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0167B2" w:rsidRDefault="000167B2" w:rsidP="00CD0E5A">
            <w:pPr>
              <w:jc w:val="center"/>
              <w:rPr>
                <w:sz w:val="16"/>
                <w:lang w:val="en-US"/>
              </w:rPr>
            </w:pPr>
          </w:p>
        </w:tc>
      </w:tr>
      <w:tr w:rsidR="000167B2" w:rsidTr="00CD0E5A">
        <w:trPr>
          <w:trHeight w:hRule="exact" w:val="433"/>
        </w:trPr>
        <w:tc>
          <w:tcPr>
            <w:tcW w:w="10206" w:type="dxa"/>
            <w:gridSpan w:val="10"/>
          </w:tcPr>
          <w:p w:rsidR="000167B2" w:rsidRPr="009C3F2B" w:rsidRDefault="009F6994" w:rsidP="00CD0E5A">
            <w:pPr>
              <w:jc w:val="center"/>
              <w:rPr>
                <w:lang w:val="en-US"/>
              </w:rPr>
            </w:pPr>
            <w:proofErr w:type="spellStart"/>
            <w:r w:rsidRPr="009C3F2B">
              <w:rPr>
                <w:lang w:val="en-US"/>
              </w:rPr>
              <w:t>Москва</w:t>
            </w:r>
            <w:proofErr w:type="spellEnd"/>
          </w:p>
        </w:tc>
      </w:tr>
    </w:tbl>
    <w:p w:rsidR="009C3F2B" w:rsidRDefault="009F6994" w:rsidP="009C3F2B">
      <w:pPr>
        <w:pStyle w:val="1"/>
        <w:spacing w:before="120"/>
        <w:jc w:val="center"/>
        <w:rPr>
          <w:bCs w:val="0"/>
          <w:sz w:val="24"/>
          <w:szCs w:val="24"/>
        </w:rPr>
      </w:pPr>
      <w:r w:rsidRPr="009C3F2B">
        <w:rPr>
          <w:bCs w:val="0"/>
          <w:sz w:val="24"/>
          <w:szCs w:val="24"/>
        </w:rPr>
        <w:t>О проведении конкурса на замещение вакантн</w:t>
      </w:r>
      <w:r w:rsidR="00FE75F8" w:rsidRPr="009C3F2B">
        <w:rPr>
          <w:bCs w:val="0"/>
          <w:sz w:val="24"/>
          <w:szCs w:val="24"/>
        </w:rPr>
        <w:t>ой</w:t>
      </w:r>
      <w:r w:rsidRPr="009C3F2B">
        <w:rPr>
          <w:bCs w:val="0"/>
          <w:sz w:val="24"/>
          <w:szCs w:val="24"/>
        </w:rPr>
        <w:t xml:space="preserve"> должност</w:t>
      </w:r>
      <w:r w:rsidR="00135DDD" w:rsidRPr="009C3F2B">
        <w:rPr>
          <w:bCs w:val="0"/>
          <w:sz w:val="24"/>
          <w:szCs w:val="24"/>
        </w:rPr>
        <w:t>и</w:t>
      </w:r>
    </w:p>
    <w:p w:rsidR="000167B2" w:rsidRPr="009C3F2B" w:rsidRDefault="009F6994" w:rsidP="009C3F2B">
      <w:pPr>
        <w:pStyle w:val="1"/>
        <w:spacing w:after="480"/>
        <w:jc w:val="center"/>
        <w:rPr>
          <w:bCs w:val="0"/>
          <w:sz w:val="24"/>
          <w:szCs w:val="24"/>
        </w:rPr>
      </w:pPr>
      <w:r w:rsidRPr="009C3F2B">
        <w:rPr>
          <w:bCs w:val="0"/>
          <w:sz w:val="24"/>
          <w:szCs w:val="24"/>
        </w:rPr>
        <w:t>государственной гражданс</w:t>
      </w:r>
      <w:r w:rsidR="00A62866" w:rsidRPr="009C3F2B">
        <w:rPr>
          <w:bCs w:val="0"/>
          <w:sz w:val="24"/>
          <w:szCs w:val="24"/>
        </w:rPr>
        <w:t>кой службы Российской Федерации</w:t>
      </w:r>
    </w:p>
    <w:bookmarkEnd w:id="0"/>
    <w:p w:rsidR="009F6994" w:rsidRPr="009C3F2B" w:rsidRDefault="009F6994" w:rsidP="00996880">
      <w:pPr>
        <w:spacing w:before="120" w:after="360"/>
        <w:ind w:firstLine="709"/>
        <w:jc w:val="both"/>
        <w:rPr>
          <w:sz w:val="26"/>
          <w:szCs w:val="26"/>
        </w:rPr>
      </w:pPr>
      <w:r w:rsidRPr="009C3F2B">
        <w:rPr>
          <w:sz w:val="26"/>
          <w:szCs w:val="26"/>
        </w:rPr>
        <w:t xml:space="preserve">В соответствии с Федеральным законом от 27.07.2004  № 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Федерации», </w:t>
      </w:r>
      <w:r w:rsidR="00A62866" w:rsidRPr="009C3F2B">
        <w:rPr>
          <w:sz w:val="26"/>
          <w:szCs w:val="26"/>
        </w:rPr>
        <w:t xml:space="preserve">Постановлением Правительства Российской Федерации от 31.03.2018 № 397 «Об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органов», </w:t>
      </w:r>
      <w:r w:rsidRPr="009C3F2B">
        <w:rPr>
          <w:sz w:val="26"/>
          <w:szCs w:val="26"/>
        </w:rPr>
        <w:t xml:space="preserve">приказом Инспекции Федеральной налоговой службы № 27 по г. Москве от </w:t>
      </w:r>
      <w:r w:rsidR="001D2054">
        <w:rPr>
          <w:sz w:val="26"/>
          <w:szCs w:val="26"/>
        </w:rPr>
        <w:t>06</w:t>
      </w:r>
      <w:r w:rsidRPr="009C3F2B">
        <w:rPr>
          <w:sz w:val="26"/>
          <w:szCs w:val="26"/>
        </w:rPr>
        <w:t>.</w:t>
      </w:r>
      <w:r w:rsidR="001D2054">
        <w:rPr>
          <w:sz w:val="26"/>
          <w:szCs w:val="26"/>
        </w:rPr>
        <w:t>03</w:t>
      </w:r>
      <w:r w:rsidRPr="009C3F2B">
        <w:rPr>
          <w:sz w:val="26"/>
          <w:szCs w:val="26"/>
        </w:rPr>
        <w:t>.20</w:t>
      </w:r>
      <w:r w:rsidR="0074118E">
        <w:rPr>
          <w:sz w:val="26"/>
          <w:szCs w:val="26"/>
        </w:rPr>
        <w:t>2</w:t>
      </w:r>
      <w:r w:rsidR="001D2054">
        <w:rPr>
          <w:sz w:val="26"/>
          <w:szCs w:val="26"/>
        </w:rPr>
        <w:t>3</w:t>
      </w:r>
      <w:r w:rsidR="00A62866" w:rsidRPr="009C3F2B">
        <w:rPr>
          <w:sz w:val="26"/>
          <w:szCs w:val="26"/>
        </w:rPr>
        <w:t xml:space="preserve"> </w:t>
      </w:r>
      <w:r w:rsidRPr="009C3F2B">
        <w:rPr>
          <w:sz w:val="26"/>
          <w:szCs w:val="26"/>
        </w:rPr>
        <w:t xml:space="preserve">№ </w:t>
      </w:r>
      <w:r w:rsidR="001D2054">
        <w:rPr>
          <w:sz w:val="26"/>
          <w:szCs w:val="26"/>
        </w:rPr>
        <w:t>21</w:t>
      </w:r>
      <w:r w:rsidR="00530C6E" w:rsidRPr="009C3F2B">
        <w:rPr>
          <w:sz w:val="26"/>
          <w:szCs w:val="26"/>
        </w:rPr>
        <w:t xml:space="preserve"> «Об </w:t>
      </w:r>
      <w:r w:rsidR="00530C6E" w:rsidRPr="009C3F2B">
        <w:rPr>
          <w:bCs/>
          <w:sz w:val="26"/>
          <w:szCs w:val="26"/>
        </w:rPr>
        <w:t>объявлении конкурса на замещение вакантн</w:t>
      </w:r>
      <w:r w:rsidR="0048005F" w:rsidRPr="009C3F2B">
        <w:rPr>
          <w:bCs/>
          <w:sz w:val="26"/>
          <w:szCs w:val="26"/>
        </w:rPr>
        <w:t>ой</w:t>
      </w:r>
      <w:r w:rsidR="00530C6E" w:rsidRPr="009C3F2B">
        <w:rPr>
          <w:bCs/>
          <w:sz w:val="26"/>
          <w:szCs w:val="26"/>
        </w:rPr>
        <w:t xml:space="preserve"> должности</w:t>
      </w:r>
      <w:r w:rsidR="00A06288" w:rsidRPr="009C3F2B">
        <w:rPr>
          <w:bCs/>
          <w:sz w:val="26"/>
          <w:szCs w:val="26"/>
        </w:rPr>
        <w:t xml:space="preserve"> </w:t>
      </w:r>
      <w:r w:rsidR="00530C6E" w:rsidRPr="009C3F2B">
        <w:rPr>
          <w:bCs/>
          <w:sz w:val="26"/>
          <w:szCs w:val="26"/>
        </w:rPr>
        <w:t>государственной гражданской службы Российской Федерации»</w:t>
      </w:r>
      <w:r w:rsidRPr="009C3F2B">
        <w:rPr>
          <w:sz w:val="26"/>
          <w:szCs w:val="26"/>
        </w:rPr>
        <w:t xml:space="preserve"> п</w:t>
      </w:r>
      <w:r w:rsidRPr="009C3F2B">
        <w:rPr>
          <w:sz w:val="26"/>
          <w:szCs w:val="26"/>
          <w:lang w:val="en-US"/>
        </w:rPr>
        <w:t> </w:t>
      </w:r>
      <w:r w:rsidRPr="009C3F2B">
        <w:rPr>
          <w:sz w:val="26"/>
          <w:szCs w:val="26"/>
        </w:rPr>
        <w:t>р</w:t>
      </w:r>
      <w:r w:rsidRPr="009C3F2B">
        <w:rPr>
          <w:sz w:val="26"/>
          <w:szCs w:val="26"/>
          <w:lang w:val="en-US"/>
        </w:rPr>
        <w:t> </w:t>
      </w:r>
      <w:r w:rsidRPr="009C3F2B">
        <w:rPr>
          <w:sz w:val="26"/>
          <w:szCs w:val="26"/>
        </w:rPr>
        <w:t>и</w:t>
      </w:r>
      <w:r w:rsidRPr="009C3F2B">
        <w:rPr>
          <w:sz w:val="26"/>
          <w:szCs w:val="26"/>
          <w:lang w:val="en-US"/>
        </w:rPr>
        <w:t> </w:t>
      </w:r>
      <w:r w:rsidRPr="009C3F2B">
        <w:rPr>
          <w:sz w:val="26"/>
          <w:szCs w:val="26"/>
        </w:rPr>
        <w:t>к</w:t>
      </w:r>
      <w:r w:rsidRPr="009C3F2B">
        <w:rPr>
          <w:sz w:val="26"/>
          <w:szCs w:val="26"/>
          <w:lang w:val="en-US"/>
        </w:rPr>
        <w:t> </w:t>
      </w:r>
      <w:r w:rsidRPr="009C3F2B">
        <w:rPr>
          <w:sz w:val="26"/>
          <w:szCs w:val="26"/>
        </w:rPr>
        <w:t>а</w:t>
      </w:r>
      <w:r w:rsidRPr="009C3F2B">
        <w:rPr>
          <w:sz w:val="26"/>
          <w:szCs w:val="26"/>
          <w:lang w:val="en-US"/>
        </w:rPr>
        <w:t> </w:t>
      </w:r>
      <w:r w:rsidRPr="009C3F2B">
        <w:rPr>
          <w:sz w:val="26"/>
          <w:szCs w:val="26"/>
        </w:rPr>
        <w:t>з</w:t>
      </w:r>
      <w:r w:rsidRPr="009C3F2B">
        <w:rPr>
          <w:sz w:val="26"/>
          <w:szCs w:val="26"/>
          <w:lang w:val="en-US"/>
        </w:rPr>
        <w:t> </w:t>
      </w:r>
      <w:r w:rsidRPr="009C3F2B">
        <w:rPr>
          <w:sz w:val="26"/>
          <w:szCs w:val="26"/>
        </w:rPr>
        <w:t>ы</w:t>
      </w:r>
      <w:r w:rsidRPr="009C3F2B">
        <w:rPr>
          <w:sz w:val="26"/>
          <w:szCs w:val="26"/>
          <w:lang w:val="en-US"/>
        </w:rPr>
        <w:t> </w:t>
      </w:r>
      <w:r w:rsidRPr="009C3F2B">
        <w:rPr>
          <w:sz w:val="26"/>
          <w:szCs w:val="26"/>
        </w:rPr>
        <w:t>в</w:t>
      </w:r>
      <w:r w:rsidRPr="009C3F2B">
        <w:rPr>
          <w:sz w:val="26"/>
          <w:szCs w:val="26"/>
          <w:lang w:val="en-US"/>
        </w:rPr>
        <w:t> </w:t>
      </w:r>
      <w:r w:rsidRPr="009C3F2B">
        <w:rPr>
          <w:sz w:val="26"/>
          <w:szCs w:val="26"/>
        </w:rPr>
        <w:t>а</w:t>
      </w:r>
      <w:r w:rsidRPr="009C3F2B">
        <w:rPr>
          <w:sz w:val="26"/>
          <w:szCs w:val="26"/>
          <w:lang w:val="en-US"/>
        </w:rPr>
        <w:t> </w:t>
      </w:r>
      <w:r w:rsidRPr="009C3F2B">
        <w:rPr>
          <w:sz w:val="26"/>
          <w:szCs w:val="26"/>
        </w:rPr>
        <w:t>ю:</w:t>
      </w:r>
    </w:p>
    <w:p w:rsidR="009C3F2B" w:rsidRPr="009C3F2B" w:rsidRDefault="009F6994" w:rsidP="00996880">
      <w:pPr>
        <w:ind w:firstLine="709"/>
        <w:jc w:val="both"/>
        <w:rPr>
          <w:sz w:val="26"/>
          <w:szCs w:val="26"/>
        </w:rPr>
      </w:pPr>
      <w:r w:rsidRPr="009C3F2B">
        <w:rPr>
          <w:sz w:val="26"/>
          <w:szCs w:val="26"/>
        </w:rPr>
        <w:t xml:space="preserve">1. Провести </w:t>
      </w:r>
      <w:r w:rsidR="00A62866" w:rsidRPr="009C3F2B">
        <w:rPr>
          <w:sz w:val="26"/>
          <w:szCs w:val="26"/>
        </w:rPr>
        <w:t>К</w:t>
      </w:r>
      <w:r w:rsidRPr="009C3F2B">
        <w:rPr>
          <w:sz w:val="26"/>
          <w:szCs w:val="26"/>
        </w:rPr>
        <w:t>онкурс</w:t>
      </w:r>
      <w:r w:rsidR="00A62866" w:rsidRPr="009C3F2B">
        <w:rPr>
          <w:sz w:val="26"/>
          <w:szCs w:val="26"/>
        </w:rPr>
        <w:t xml:space="preserve"> № </w:t>
      </w:r>
      <w:r w:rsidR="001D2054">
        <w:rPr>
          <w:sz w:val="26"/>
          <w:szCs w:val="26"/>
        </w:rPr>
        <w:t>1</w:t>
      </w:r>
      <w:r w:rsidRPr="009C3F2B">
        <w:rPr>
          <w:sz w:val="26"/>
          <w:szCs w:val="26"/>
        </w:rPr>
        <w:t xml:space="preserve"> на замещение вакантн</w:t>
      </w:r>
      <w:r w:rsidR="00D238D7" w:rsidRPr="009C3F2B">
        <w:rPr>
          <w:sz w:val="26"/>
          <w:szCs w:val="26"/>
        </w:rPr>
        <w:t>ой</w:t>
      </w:r>
      <w:r w:rsidRPr="009C3F2B">
        <w:rPr>
          <w:sz w:val="26"/>
          <w:szCs w:val="26"/>
        </w:rPr>
        <w:t xml:space="preserve"> должност</w:t>
      </w:r>
      <w:r w:rsidR="00D238D7" w:rsidRPr="009C3F2B">
        <w:rPr>
          <w:sz w:val="26"/>
          <w:szCs w:val="26"/>
        </w:rPr>
        <w:t>и</w:t>
      </w:r>
      <w:r w:rsidRPr="009C3F2B">
        <w:rPr>
          <w:sz w:val="26"/>
          <w:szCs w:val="26"/>
        </w:rPr>
        <w:t xml:space="preserve"> государственной гражданской службы Российской Федерации в Инспекции Федеральной налоговой службы № 27 по г.</w:t>
      </w:r>
      <w:r w:rsidR="00D238D7" w:rsidRPr="009C3F2B">
        <w:rPr>
          <w:sz w:val="26"/>
          <w:szCs w:val="26"/>
        </w:rPr>
        <w:t xml:space="preserve"> </w:t>
      </w:r>
      <w:r w:rsidRPr="009C3F2B">
        <w:rPr>
          <w:sz w:val="26"/>
          <w:szCs w:val="26"/>
        </w:rPr>
        <w:t xml:space="preserve">Москве </w:t>
      </w:r>
      <w:r w:rsidR="00530C6E" w:rsidRPr="009C3F2B">
        <w:rPr>
          <w:sz w:val="26"/>
          <w:szCs w:val="26"/>
        </w:rPr>
        <w:t xml:space="preserve">(далее – </w:t>
      </w:r>
      <w:r w:rsidR="00FF068F">
        <w:rPr>
          <w:sz w:val="26"/>
          <w:szCs w:val="26"/>
        </w:rPr>
        <w:t>К</w:t>
      </w:r>
      <w:r w:rsidR="00530C6E" w:rsidRPr="009C3F2B">
        <w:rPr>
          <w:sz w:val="26"/>
          <w:szCs w:val="26"/>
        </w:rPr>
        <w:t xml:space="preserve">онкурс) </w:t>
      </w:r>
      <w:r w:rsidR="00165ED2" w:rsidRPr="009C3F2B">
        <w:rPr>
          <w:sz w:val="26"/>
          <w:szCs w:val="26"/>
        </w:rPr>
        <w:t xml:space="preserve">с использованием </w:t>
      </w:r>
      <w:r w:rsidR="00FF068F">
        <w:rPr>
          <w:sz w:val="26"/>
          <w:szCs w:val="26"/>
        </w:rPr>
        <w:t xml:space="preserve">следующих </w:t>
      </w:r>
      <w:r w:rsidR="00165ED2" w:rsidRPr="009C3F2B">
        <w:rPr>
          <w:sz w:val="26"/>
          <w:szCs w:val="26"/>
        </w:rPr>
        <w:t>метод</w:t>
      </w:r>
      <w:r w:rsidR="00A62866" w:rsidRPr="009C3F2B">
        <w:rPr>
          <w:sz w:val="26"/>
          <w:szCs w:val="26"/>
        </w:rPr>
        <w:t xml:space="preserve">ов оценки </w:t>
      </w:r>
      <w:r w:rsidR="009C3F2B" w:rsidRPr="009C3F2B">
        <w:rPr>
          <w:sz w:val="26"/>
          <w:szCs w:val="26"/>
        </w:rPr>
        <w:t>профессиональных и личностных качеств кандидатов:</w:t>
      </w:r>
    </w:p>
    <w:p w:rsidR="009C3F2B" w:rsidRPr="009C3F2B" w:rsidRDefault="009C3F2B" w:rsidP="00996880">
      <w:pPr>
        <w:ind w:firstLine="709"/>
        <w:jc w:val="both"/>
        <w:rPr>
          <w:sz w:val="26"/>
          <w:szCs w:val="26"/>
        </w:rPr>
      </w:pPr>
      <w:r w:rsidRPr="009C3F2B">
        <w:rPr>
          <w:sz w:val="26"/>
          <w:szCs w:val="26"/>
        </w:rPr>
        <w:t>- тестирование согласно приложению № 1 к настоящему приказу;</w:t>
      </w:r>
    </w:p>
    <w:p w:rsidR="009C3F2B" w:rsidRDefault="009C3F2B" w:rsidP="00996880">
      <w:pPr>
        <w:ind w:firstLine="709"/>
        <w:jc w:val="both"/>
        <w:rPr>
          <w:sz w:val="26"/>
          <w:szCs w:val="26"/>
        </w:rPr>
      </w:pPr>
      <w:r w:rsidRPr="009C3F2B">
        <w:rPr>
          <w:sz w:val="26"/>
          <w:szCs w:val="26"/>
        </w:rPr>
        <w:t>-</w:t>
      </w:r>
      <w:r w:rsidR="00165ED2" w:rsidRPr="009C3F2B">
        <w:rPr>
          <w:sz w:val="26"/>
          <w:szCs w:val="26"/>
        </w:rPr>
        <w:t xml:space="preserve"> индивидуально</w:t>
      </w:r>
      <w:r w:rsidRPr="009C3F2B">
        <w:rPr>
          <w:sz w:val="26"/>
          <w:szCs w:val="26"/>
        </w:rPr>
        <w:t>е</w:t>
      </w:r>
      <w:r w:rsidR="00165ED2" w:rsidRPr="009C3F2B">
        <w:rPr>
          <w:sz w:val="26"/>
          <w:szCs w:val="26"/>
        </w:rPr>
        <w:t xml:space="preserve"> собеседовани</w:t>
      </w:r>
      <w:r w:rsidRPr="009C3F2B">
        <w:rPr>
          <w:sz w:val="26"/>
          <w:szCs w:val="26"/>
        </w:rPr>
        <w:t>е согласно прил</w:t>
      </w:r>
      <w:r w:rsidR="00540E09">
        <w:rPr>
          <w:sz w:val="26"/>
          <w:szCs w:val="26"/>
        </w:rPr>
        <w:t>ожению № 2 к настоящему приказу.</w:t>
      </w:r>
    </w:p>
    <w:p w:rsidR="00540E09" w:rsidRPr="009C3F2B" w:rsidRDefault="00540E09" w:rsidP="009968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9C3F2B">
        <w:rPr>
          <w:sz w:val="26"/>
          <w:szCs w:val="26"/>
        </w:rPr>
        <w:t>Отделу кадров (О.Е. Булгакова) организовать проведение конкурсных процедур.</w:t>
      </w:r>
    </w:p>
    <w:p w:rsidR="009F6994" w:rsidRPr="009C3F2B" w:rsidRDefault="00540E09" w:rsidP="00540E0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Конкурс провести </w:t>
      </w:r>
      <w:r w:rsidR="009C3F2B" w:rsidRPr="009C3F2B">
        <w:rPr>
          <w:sz w:val="26"/>
          <w:szCs w:val="26"/>
        </w:rPr>
        <w:t>по адресу:</w:t>
      </w:r>
      <w:r w:rsidR="00A56BDE" w:rsidRPr="009C3F2B">
        <w:rPr>
          <w:sz w:val="26"/>
          <w:szCs w:val="26"/>
        </w:rPr>
        <w:t xml:space="preserve"> </w:t>
      </w:r>
      <w:r w:rsidR="009F6994" w:rsidRPr="009C3F2B">
        <w:rPr>
          <w:sz w:val="26"/>
          <w:szCs w:val="26"/>
        </w:rPr>
        <w:t xml:space="preserve">117418, г. Москва, </w:t>
      </w:r>
      <w:r w:rsidR="00CF1FE3" w:rsidRPr="009C3F2B">
        <w:rPr>
          <w:sz w:val="26"/>
          <w:szCs w:val="26"/>
        </w:rPr>
        <w:t>ул. </w:t>
      </w:r>
      <w:proofErr w:type="spellStart"/>
      <w:r w:rsidR="009F6994" w:rsidRPr="009C3F2B">
        <w:rPr>
          <w:sz w:val="26"/>
          <w:szCs w:val="26"/>
        </w:rPr>
        <w:t>Новочеремушкинская</w:t>
      </w:r>
      <w:proofErr w:type="spellEnd"/>
      <w:r w:rsidR="009F6994" w:rsidRPr="009C3F2B">
        <w:rPr>
          <w:sz w:val="26"/>
          <w:szCs w:val="26"/>
        </w:rPr>
        <w:t>, д. 58, корп. 1</w:t>
      </w:r>
      <w:r w:rsidR="00530C6E" w:rsidRPr="009C3F2B">
        <w:rPr>
          <w:sz w:val="26"/>
          <w:szCs w:val="26"/>
        </w:rPr>
        <w:t>, Инспекция Федеральной налоговой службы № 27 по г. Москве</w:t>
      </w:r>
      <w:r w:rsidR="009F6994" w:rsidRPr="009C3F2B">
        <w:rPr>
          <w:sz w:val="26"/>
          <w:szCs w:val="26"/>
        </w:rPr>
        <w:t>.</w:t>
      </w:r>
    </w:p>
    <w:p w:rsidR="009F6994" w:rsidRPr="009C3F2B" w:rsidRDefault="00540E09" w:rsidP="009968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9F6994" w:rsidRPr="009C3F2B">
        <w:rPr>
          <w:sz w:val="26"/>
          <w:szCs w:val="26"/>
        </w:rPr>
        <w:t xml:space="preserve">. </w:t>
      </w:r>
      <w:r w:rsidR="00530C6E" w:rsidRPr="009C3F2B">
        <w:rPr>
          <w:sz w:val="26"/>
          <w:szCs w:val="26"/>
        </w:rPr>
        <w:t>Отделу безопасности (П.</w:t>
      </w:r>
      <w:r w:rsidR="009F6994" w:rsidRPr="009C3F2B">
        <w:rPr>
          <w:sz w:val="26"/>
          <w:szCs w:val="26"/>
        </w:rPr>
        <w:t>С. Соколов) обеспечить допуск в здание Инспекции Федеральной налоговой службы № 27 по г. Москве участников конкурса и независимых экспертов по заявкам, представленным отделом кадров.</w:t>
      </w:r>
    </w:p>
    <w:p w:rsidR="00996880" w:rsidRPr="009C3F2B" w:rsidRDefault="00540E09" w:rsidP="009968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530C6E" w:rsidRPr="009C3F2B">
        <w:rPr>
          <w:sz w:val="26"/>
          <w:szCs w:val="26"/>
        </w:rPr>
        <w:t>. Отделу работы с налогоплательщиками (</w:t>
      </w:r>
      <w:r w:rsidR="0074118E">
        <w:rPr>
          <w:sz w:val="26"/>
          <w:szCs w:val="26"/>
        </w:rPr>
        <w:t>О.Н. Иванова</w:t>
      </w:r>
      <w:r w:rsidR="00530C6E" w:rsidRPr="009C3F2B">
        <w:rPr>
          <w:sz w:val="26"/>
          <w:szCs w:val="26"/>
        </w:rPr>
        <w:t xml:space="preserve">) организовать размещение на сайте </w:t>
      </w:r>
      <w:hyperlink r:id="rId9" w:history="1">
        <w:r w:rsidR="00FF068F" w:rsidRPr="005A4B8D">
          <w:rPr>
            <w:rStyle w:val="ab"/>
            <w:sz w:val="26"/>
            <w:szCs w:val="26"/>
            <w:lang w:val="en-US"/>
          </w:rPr>
          <w:t>www</w:t>
        </w:r>
        <w:r w:rsidR="00FF068F" w:rsidRPr="005A4B8D">
          <w:rPr>
            <w:rStyle w:val="ab"/>
            <w:sz w:val="26"/>
            <w:szCs w:val="26"/>
          </w:rPr>
          <w:t>.</w:t>
        </w:r>
        <w:proofErr w:type="spellStart"/>
        <w:r w:rsidR="00FF068F" w:rsidRPr="005A4B8D">
          <w:rPr>
            <w:rStyle w:val="ab"/>
            <w:sz w:val="26"/>
            <w:szCs w:val="26"/>
            <w:lang w:val="en-US"/>
          </w:rPr>
          <w:t>nalog</w:t>
        </w:r>
        <w:proofErr w:type="spellEnd"/>
        <w:r w:rsidR="00FF068F" w:rsidRPr="005A4B8D">
          <w:rPr>
            <w:rStyle w:val="ab"/>
            <w:sz w:val="26"/>
            <w:szCs w:val="26"/>
          </w:rPr>
          <w:t>.</w:t>
        </w:r>
        <w:proofErr w:type="spellStart"/>
        <w:r w:rsidR="00FF068F" w:rsidRPr="005A4B8D">
          <w:rPr>
            <w:rStyle w:val="ab"/>
            <w:sz w:val="26"/>
            <w:szCs w:val="26"/>
            <w:lang w:val="en-US"/>
          </w:rPr>
          <w:t>gov</w:t>
        </w:r>
        <w:proofErr w:type="spellEnd"/>
        <w:r w:rsidR="00FF068F" w:rsidRPr="005A4B8D">
          <w:rPr>
            <w:rStyle w:val="ab"/>
            <w:sz w:val="26"/>
            <w:szCs w:val="26"/>
          </w:rPr>
          <w:t>.</w:t>
        </w:r>
        <w:proofErr w:type="spellStart"/>
        <w:r w:rsidR="00FF068F" w:rsidRPr="005A4B8D">
          <w:rPr>
            <w:rStyle w:val="ab"/>
            <w:sz w:val="26"/>
            <w:szCs w:val="26"/>
            <w:lang w:val="en-US"/>
          </w:rPr>
          <w:t>ru</w:t>
        </w:r>
        <w:proofErr w:type="spellEnd"/>
      </w:hyperlink>
      <w:r w:rsidR="003E049A" w:rsidRPr="009C3F2B">
        <w:rPr>
          <w:sz w:val="26"/>
          <w:szCs w:val="26"/>
        </w:rPr>
        <w:t xml:space="preserve"> </w:t>
      </w:r>
      <w:r w:rsidR="00530C6E" w:rsidRPr="009C3F2B">
        <w:rPr>
          <w:sz w:val="26"/>
          <w:szCs w:val="26"/>
        </w:rPr>
        <w:t>информаци</w:t>
      </w:r>
      <w:r w:rsidR="00FF068F">
        <w:rPr>
          <w:sz w:val="26"/>
          <w:szCs w:val="26"/>
        </w:rPr>
        <w:t>ю о допуске кандидат</w:t>
      </w:r>
      <w:bookmarkStart w:id="1" w:name="_GoBack"/>
      <w:bookmarkEnd w:id="1"/>
      <w:r w:rsidR="00FF068F">
        <w:rPr>
          <w:sz w:val="26"/>
          <w:szCs w:val="26"/>
        </w:rPr>
        <w:t>ов к участию в Конкурсе и</w:t>
      </w:r>
      <w:r w:rsidR="00530C6E" w:rsidRPr="009C3F2B">
        <w:rPr>
          <w:sz w:val="26"/>
          <w:szCs w:val="26"/>
        </w:rPr>
        <w:t xml:space="preserve"> о результатах </w:t>
      </w:r>
      <w:r w:rsidR="00FF068F">
        <w:rPr>
          <w:sz w:val="26"/>
          <w:szCs w:val="26"/>
        </w:rPr>
        <w:t>К</w:t>
      </w:r>
      <w:r w:rsidR="00530C6E" w:rsidRPr="009C3F2B">
        <w:rPr>
          <w:sz w:val="26"/>
          <w:szCs w:val="26"/>
        </w:rPr>
        <w:t>онкурса.</w:t>
      </w:r>
    </w:p>
    <w:tbl>
      <w:tblPr>
        <w:tblpPr w:leftFromText="180" w:rightFromText="180" w:vertAnchor="text" w:horzAnchor="margin" w:tblpX="108" w:tblpY="981"/>
        <w:tblW w:w="9972" w:type="dxa"/>
        <w:tblLayout w:type="fixed"/>
        <w:tblLook w:val="0000" w:firstRow="0" w:lastRow="0" w:firstColumn="0" w:lastColumn="0" w:noHBand="0" w:noVBand="0"/>
      </w:tblPr>
      <w:tblGrid>
        <w:gridCol w:w="5112"/>
        <w:gridCol w:w="1564"/>
        <w:gridCol w:w="236"/>
        <w:gridCol w:w="3060"/>
      </w:tblGrid>
      <w:tr w:rsidR="009C3F2B" w:rsidRPr="009C3F2B" w:rsidTr="00DB0726">
        <w:trPr>
          <w:cantSplit/>
          <w:trHeight w:val="180"/>
        </w:trPr>
        <w:tc>
          <w:tcPr>
            <w:tcW w:w="5112" w:type="dxa"/>
            <w:vAlign w:val="bottom"/>
          </w:tcPr>
          <w:p w:rsidR="009C3F2B" w:rsidRPr="009C3F2B" w:rsidRDefault="009C3F2B" w:rsidP="00DB0726">
            <w:pPr>
              <w:keepNext/>
              <w:rPr>
                <w:bCs/>
                <w:sz w:val="26"/>
                <w:szCs w:val="26"/>
              </w:rPr>
            </w:pPr>
            <w:r w:rsidRPr="009C3F2B">
              <w:rPr>
                <w:bCs/>
                <w:sz w:val="26"/>
                <w:szCs w:val="26"/>
              </w:rPr>
              <w:t>Начальник ИФНС России</w:t>
            </w:r>
          </w:p>
          <w:p w:rsidR="009C3F2B" w:rsidRPr="009C3F2B" w:rsidRDefault="009C3F2B" w:rsidP="00DB0726">
            <w:pPr>
              <w:keepNext/>
              <w:rPr>
                <w:bCs/>
                <w:sz w:val="26"/>
                <w:szCs w:val="26"/>
              </w:rPr>
            </w:pPr>
            <w:r w:rsidRPr="009C3F2B">
              <w:rPr>
                <w:bCs/>
                <w:sz w:val="26"/>
                <w:szCs w:val="26"/>
              </w:rPr>
              <w:t>№ 27 по г. Москве</w:t>
            </w:r>
          </w:p>
        </w:tc>
        <w:tc>
          <w:tcPr>
            <w:tcW w:w="1564" w:type="dxa"/>
            <w:vAlign w:val="bottom"/>
          </w:tcPr>
          <w:p w:rsidR="009C3F2B" w:rsidRPr="009C3F2B" w:rsidRDefault="009C3F2B" w:rsidP="00DB0726">
            <w:pPr>
              <w:keepNext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9C3F2B" w:rsidRPr="009C3F2B" w:rsidRDefault="009C3F2B" w:rsidP="00DB0726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3060" w:type="dxa"/>
            <w:vAlign w:val="bottom"/>
          </w:tcPr>
          <w:p w:rsidR="009C3F2B" w:rsidRPr="009C3F2B" w:rsidRDefault="009C3F2B" w:rsidP="00DB0726">
            <w:pPr>
              <w:keepNext/>
              <w:jc w:val="center"/>
              <w:rPr>
                <w:bCs/>
                <w:sz w:val="26"/>
                <w:szCs w:val="26"/>
              </w:rPr>
            </w:pPr>
            <w:r w:rsidRPr="009C3F2B">
              <w:rPr>
                <w:bCs/>
                <w:sz w:val="26"/>
                <w:szCs w:val="26"/>
              </w:rPr>
              <w:t xml:space="preserve">П.А. </w:t>
            </w:r>
            <w:proofErr w:type="spellStart"/>
            <w:r w:rsidRPr="009C3F2B">
              <w:rPr>
                <w:bCs/>
                <w:sz w:val="26"/>
                <w:szCs w:val="26"/>
              </w:rPr>
              <w:t>Битько</w:t>
            </w:r>
            <w:proofErr w:type="spellEnd"/>
          </w:p>
        </w:tc>
      </w:tr>
    </w:tbl>
    <w:p w:rsidR="002377F7" w:rsidRPr="00F57677" w:rsidRDefault="00540E09" w:rsidP="00F57677">
      <w:pPr>
        <w:ind w:firstLine="709"/>
        <w:jc w:val="both"/>
        <w:rPr>
          <w:sz w:val="28"/>
        </w:rPr>
      </w:pPr>
      <w:r>
        <w:rPr>
          <w:sz w:val="26"/>
          <w:szCs w:val="26"/>
        </w:rPr>
        <w:t>6</w:t>
      </w:r>
      <w:r w:rsidR="002377F7" w:rsidRPr="009C3F2B">
        <w:rPr>
          <w:sz w:val="26"/>
          <w:szCs w:val="26"/>
        </w:rPr>
        <w:t>. Контроль исполнения настоящего приказа оставляю за собой.</w:t>
      </w:r>
    </w:p>
    <w:p w:rsidR="000167B2" w:rsidRDefault="000167B2" w:rsidP="002377F7">
      <w:pPr>
        <w:widowControl w:val="0"/>
        <w:rPr>
          <w:i/>
          <w:iCs/>
          <w:sz w:val="20"/>
          <w:szCs w:val="20"/>
        </w:rPr>
      </w:pPr>
    </w:p>
    <w:tbl>
      <w:tblPr>
        <w:tblpPr w:leftFromText="180" w:rightFromText="180" w:vertAnchor="text" w:horzAnchor="margin" w:tblpY="50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797"/>
      </w:tblGrid>
      <w:tr w:rsidR="007522E0" w:rsidTr="00DD619D">
        <w:trPr>
          <w:trHeight w:val="1135"/>
        </w:trPr>
        <w:tc>
          <w:tcPr>
            <w:tcW w:w="5211" w:type="dxa"/>
          </w:tcPr>
          <w:p w:rsidR="007522E0" w:rsidRDefault="007522E0">
            <w:pPr>
              <w:spacing w:line="360" w:lineRule="auto"/>
              <w:rPr>
                <w:sz w:val="28"/>
              </w:rPr>
            </w:pPr>
          </w:p>
        </w:tc>
        <w:tc>
          <w:tcPr>
            <w:tcW w:w="4797" w:type="dxa"/>
            <w:hideMark/>
          </w:tcPr>
          <w:p w:rsidR="00692F0D" w:rsidRDefault="00692F0D">
            <w:pPr>
              <w:rPr>
                <w:sz w:val="28"/>
              </w:rPr>
            </w:pPr>
          </w:p>
          <w:p w:rsidR="00692F0D" w:rsidRDefault="00692F0D">
            <w:pPr>
              <w:rPr>
                <w:sz w:val="28"/>
              </w:rPr>
            </w:pPr>
          </w:p>
          <w:p w:rsidR="00692F0D" w:rsidRDefault="00692F0D">
            <w:pPr>
              <w:rPr>
                <w:sz w:val="28"/>
              </w:rPr>
            </w:pPr>
          </w:p>
          <w:p w:rsidR="007522E0" w:rsidRDefault="007522E0" w:rsidP="00DD619D">
            <w:pPr>
              <w:rPr>
                <w:sz w:val="28"/>
              </w:rPr>
            </w:pPr>
          </w:p>
        </w:tc>
      </w:tr>
    </w:tbl>
    <w:p w:rsidR="00DD619D" w:rsidRPr="00941EDE" w:rsidRDefault="00DD619D" w:rsidP="00941EDE">
      <w:pPr>
        <w:pStyle w:val="ConsNonformat"/>
        <w:widowControl/>
        <w:ind w:right="0"/>
        <w:rPr>
          <w:rFonts w:ascii="Times New Roman" w:hAnsi="Times New Roman" w:cs="Times New Roman"/>
          <w:sz w:val="2"/>
          <w:szCs w:val="2"/>
        </w:rPr>
      </w:pPr>
    </w:p>
    <w:sectPr w:rsidR="00DD619D" w:rsidRPr="00941EDE" w:rsidSect="00DD619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 w:code="9"/>
      <w:pgMar w:top="567" w:right="567" w:bottom="45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30F" w:rsidRDefault="0049630F">
      <w:r>
        <w:separator/>
      </w:r>
    </w:p>
  </w:endnote>
  <w:endnote w:type="continuationSeparator" w:id="0">
    <w:p w:rsidR="0049630F" w:rsidRDefault="00496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19D" w:rsidRDefault="00DD61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19D" w:rsidRDefault="00DD619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19D" w:rsidRDefault="00DD619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30F" w:rsidRDefault="0049630F">
      <w:r>
        <w:separator/>
      </w:r>
    </w:p>
  </w:footnote>
  <w:footnote w:type="continuationSeparator" w:id="0">
    <w:p w:rsidR="0049630F" w:rsidRDefault="004963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19D" w:rsidRDefault="00DD619D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DD619D" w:rsidRDefault="00DD619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19D" w:rsidRDefault="00DD619D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41EDE">
      <w:rPr>
        <w:rStyle w:val="a8"/>
        <w:noProof/>
      </w:rPr>
      <w:t>2</w:t>
    </w:r>
    <w:r>
      <w:rPr>
        <w:rStyle w:val="a8"/>
      </w:rPr>
      <w:fldChar w:fldCharType="end"/>
    </w:r>
  </w:p>
  <w:p w:rsidR="00DD619D" w:rsidRDefault="00DD619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19D" w:rsidRDefault="00DD619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46372"/>
    <w:multiLevelType w:val="hybridMultilevel"/>
    <w:tmpl w:val="CF8A6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26A8"/>
    <w:multiLevelType w:val="hybridMultilevel"/>
    <w:tmpl w:val="EBFA8358"/>
    <w:lvl w:ilvl="0" w:tplc="1D92E9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353A88"/>
    <w:multiLevelType w:val="hybridMultilevel"/>
    <w:tmpl w:val="63A046BE"/>
    <w:lvl w:ilvl="0" w:tplc="484C1F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0483A"/>
    <w:multiLevelType w:val="hybridMultilevel"/>
    <w:tmpl w:val="0EA8CA18"/>
    <w:lvl w:ilvl="0" w:tplc="8F400D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B7357"/>
    <w:multiLevelType w:val="hybridMultilevel"/>
    <w:tmpl w:val="08666C5A"/>
    <w:lvl w:ilvl="0" w:tplc="142651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16C87"/>
    <w:multiLevelType w:val="hybridMultilevel"/>
    <w:tmpl w:val="02943666"/>
    <w:lvl w:ilvl="0" w:tplc="79C049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BA009F"/>
    <w:multiLevelType w:val="hybridMultilevel"/>
    <w:tmpl w:val="496E7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2032F"/>
    <w:multiLevelType w:val="hybridMultilevel"/>
    <w:tmpl w:val="6CCC4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6F3822"/>
    <w:multiLevelType w:val="hybridMultilevel"/>
    <w:tmpl w:val="4762E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C5D9B"/>
    <w:multiLevelType w:val="hybridMultilevel"/>
    <w:tmpl w:val="370AE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63B0C"/>
    <w:multiLevelType w:val="hybridMultilevel"/>
    <w:tmpl w:val="3B629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667E4"/>
    <w:multiLevelType w:val="hybridMultilevel"/>
    <w:tmpl w:val="90129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51573A"/>
    <w:multiLevelType w:val="hybridMultilevel"/>
    <w:tmpl w:val="2640E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04A46"/>
    <w:multiLevelType w:val="hybridMultilevel"/>
    <w:tmpl w:val="DE8AD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663F26"/>
    <w:multiLevelType w:val="hybridMultilevel"/>
    <w:tmpl w:val="F858E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A10E84"/>
    <w:multiLevelType w:val="hybridMultilevel"/>
    <w:tmpl w:val="16CCC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3624A6"/>
    <w:multiLevelType w:val="hybridMultilevel"/>
    <w:tmpl w:val="EFA07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56735F"/>
    <w:multiLevelType w:val="hybridMultilevel"/>
    <w:tmpl w:val="440E4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C74A46"/>
    <w:multiLevelType w:val="hybridMultilevel"/>
    <w:tmpl w:val="7C1A7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07620F"/>
    <w:multiLevelType w:val="hybridMultilevel"/>
    <w:tmpl w:val="D60C1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765B5"/>
    <w:multiLevelType w:val="hybridMultilevel"/>
    <w:tmpl w:val="A7C23F94"/>
    <w:lvl w:ilvl="0" w:tplc="A46C6E6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91D8F"/>
    <w:multiLevelType w:val="hybridMultilevel"/>
    <w:tmpl w:val="F5B22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AE2E57"/>
    <w:multiLevelType w:val="hybridMultilevel"/>
    <w:tmpl w:val="C3FC4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AA60B0"/>
    <w:multiLevelType w:val="hybridMultilevel"/>
    <w:tmpl w:val="7B9A5260"/>
    <w:lvl w:ilvl="0" w:tplc="C1683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677E9"/>
    <w:multiLevelType w:val="hybridMultilevel"/>
    <w:tmpl w:val="DA380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2565DF"/>
    <w:multiLevelType w:val="hybridMultilevel"/>
    <w:tmpl w:val="B5C4B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2D72A5"/>
    <w:multiLevelType w:val="hybridMultilevel"/>
    <w:tmpl w:val="394A5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8B774D"/>
    <w:multiLevelType w:val="hybridMultilevel"/>
    <w:tmpl w:val="5AA60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BC2C85"/>
    <w:multiLevelType w:val="hybridMultilevel"/>
    <w:tmpl w:val="373E9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111FDE"/>
    <w:multiLevelType w:val="hybridMultilevel"/>
    <w:tmpl w:val="C262C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3B020B"/>
    <w:multiLevelType w:val="hybridMultilevel"/>
    <w:tmpl w:val="DBA4C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C4676B"/>
    <w:multiLevelType w:val="hybridMultilevel"/>
    <w:tmpl w:val="7FE85CC2"/>
    <w:lvl w:ilvl="0" w:tplc="E4260A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384C26"/>
    <w:multiLevelType w:val="hybridMultilevel"/>
    <w:tmpl w:val="86422888"/>
    <w:lvl w:ilvl="0" w:tplc="35B0F1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9260BA"/>
    <w:multiLevelType w:val="hybridMultilevel"/>
    <w:tmpl w:val="161EE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F3473F"/>
    <w:multiLevelType w:val="hybridMultilevel"/>
    <w:tmpl w:val="B48CE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09781D"/>
    <w:multiLevelType w:val="hybridMultilevel"/>
    <w:tmpl w:val="3EA6E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9279B8"/>
    <w:multiLevelType w:val="hybridMultilevel"/>
    <w:tmpl w:val="86422888"/>
    <w:lvl w:ilvl="0" w:tplc="35B0F1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CA5533"/>
    <w:multiLevelType w:val="hybridMultilevel"/>
    <w:tmpl w:val="67EC2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0F2CD1"/>
    <w:multiLevelType w:val="hybridMultilevel"/>
    <w:tmpl w:val="EB5E0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947E07"/>
    <w:multiLevelType w:val="hybridMultilevel"/>
    <w:tmpl w:val="32CE91CC"/>
    <w:lvl w:ilvl="0" w:tplc="B8D42E0E">
      <w:start w:val="1"/>
      <w:numFmt w:val="decimal"/>
      <w:lvlText w:val="%1."/>
      <w:lvlJc w:val="left"/>
      <w:pPr>
        <w:ind w:left="107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</w:lvl>
    <w:lvl w:ilvl="3" w:tplc="0419000F" w:tentative="1">
      <w:start w:val="1"/>
      <w:numFmt w:val="decimal"/>
      <w:lvlText w:val="%4."/>
      <w:lvlJc w:val="left"/>
      <w:pPr>
        <w:ind w:left="3235" w:hanging="360"/>
      </w:p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</w:lvl>
    <w:lvl w:ilvl="6" w:tplc="0419000F" w:tentative="1">
      <w:start w:val="1"/>
      <w:numFmt w:val="decimal"/>
      <w:lvlText w:val="%7."/>
      <w:lvlJc w:val="left"/>
      <w:pPr>
        <w:ind w:left="5395" w:hanging="360"/>
      </w:p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40" w15:restartNumberingAfterBreak="0">
    <w:nsid w:val="705962E4"/>
    <w:multiLevelType w:val="hybridMultilevel"/>
    <w:tmpl w:val="3E3294EE"/>
    <w:lvl w:ilvl="0" w:tplc="0D2EE3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46248"/>
    <w:multiLevelType w:val="hybridMultilevel"/>
    <w:tmpl w:val="65E47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F91921"/>
    <w:multiLevelType w:val="hybridMultilevel"/>
    <w:tmpl w:val="F19C7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672271"/>
    <w:multiLevelType w:val="hybridMultilevel"/>
    <w:tmpl w:val="57642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7B1ADB"/>
    <w:multiLevelType w:val="hybridMultilevel"/>
    <w:tmpl w:val="86422888"/>
    <w:lvl w:ilvl="0" w:tplc="35B0F1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2F68E9"/>
    <w:multiLevelType w:val="hybridMultilevel"/>
    <w:tmpl w:val="DBFA8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453AB6"/>
    <w:multiLevelType w:val="hybridMultilevel"/>
    <w:tmpl w:val="DC18F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EF75D1"/>
    <w:multiLevelType w:val="hybridMultilevel"/>
    <w:tmpl w:val="04629DA0"/>
    <w:lvl w:ilvl="0" w:tplc="6D2A8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7"/>
  </w:num>
  <w:num w:numId="3">
    <w:abstractNumId w:val="44"/>
  </w:num>
  <w:num w:numId="4">
    <w:abstractNumId w:val="32"/>
  </w:num>
  <w:num w:numId="5">
    <w:abstractNumId w:val="36"/>
  </w:num>
  <w:num w:numId="6">
    <w:abstractNumId w:val="3"/>
  </w:num>
  <w:num w:numId="7">
    <w:abstractNumId w:val="2"/>
  </w:num>
  <w:num w:numId="8">
    <w:abstractNumId w:val="31"/>
  </w:num>
  <w:num w:numId="9">
    <w:abstractNumId w:val="22"/>
  </w:num>
  <w:num w:numId="10">
    <w:abstractNumId w:val="5"/>
  </w:num>
  <w:num w:numId="11">
    <w:abstractNumId w:val="19"/>
  </w:num>
  <w:num w:numId="12">
    <w:abstractNumId w:val="1"/>
  </w:num>
  <w:num w:numId="13">
    <w:abstractNumId w:val="39"/>
  </w:num>
  <w:num w:numId="14">
    <w:abstractNumId w:val="14"/>
  </w:num>
  <w:num w:numId="15">
    <w:abstractNumId w:val="27"/>
  </w:num>
  <w:num w:numId="16">
    <w:abstractNumId w:val="17"/>
  </w:num>
  <w:num w:numId="17">
    <w:abstractNumId w:val="16"/>
  </w:num>
  <w:num w:numId="18">
    <w:abstractNumId w:val="9"/>
  </w:num>
  <w:num w:numId="19">
    <w:abstractNumId w:val="11"/>
  </w:num>
  <w:num w:numId="20">
    <w:abstractNumId w:val="30"/>
  </w:num>
  <w:num w:numId="21">
    <w:abstractNumId w:val="33"/>
  </w:num>
  <w:num w:numId="22">
    <w:abstractNumId w:val="43"/>
  </w:num>
  <w:num w:numId="23">
    <w:abstractNumId w:val="29"/>
  </w:num>
  <w:num w:numId="24">
    <w:abstractNumId w:val="13"/>
  </w:num>
  <w:num w:numId="25">
    <w:abstractNumId w:val="6"/>
  </w:num>
  <w:num w:numId="26">
    <w:abstractNumId w:val="26"/>
  </w:num>
  <w:num w:numId="27">
    <w:abstractNumId w:val="15"/>
  </w:num>
  <w:num w:numId="28">
    <w:abstractNumId w:val="4"/>
  </w:num>
  <w:num w:numId="29">
    <w:abstractNumId w:val="12"/>
  </w:num>
  <w:num w:numId="30">
    <w:abstractNumId w:val="10"/>
  </w:num>
  <w:num w:numId="31">
    <w:abstractNumId w:val="24"/>
  </w:num>
  <w:num w:numId="32">
    <w:abstractNumId w:val="7"/>
  </w:num>
  <w:num w:numId="33">
    <w:abstractNumId w:val="21"/>
  </w:num>
  <w:num w:numId="34">
    <w:abstractNumId w:val="45"/>
  </w:num>
  <w:num w:numId="35">
    <w:abstractNumId w:val="47"/>
  </w:num>
  <w:num w:numId="36">
    <w:abstractNumId w:val="41"/>
  </w:num>
  <w:num w:numId="37">
    <w:abstractNumId w:val="8"/>
  </w:num>
  <w:num w:numId="38">
    <w:abstractNumId w:val="18"/>
  </w:num>
  <w:num w:numId="39">
    <w:abstractNumId w:val="25"/>
  </w:num>
  <w:num w:numId="40">
    <w:abstractNumId w:val="28"/>
  </w:num>
  <w:num w:numId="41">
    <w:abstractNumId w:val="34"/>
  </w:num>
  <w:num w:numId="42">
    <w:abstractNumId w:val="35"/>
  </w:num>
  <w:num w:numId="43">
    <w:abstractNumId w:val="20"/>
  </w:num>
  <w:num w:numId="44">
    <w:abstractNumId w:val="38"/>
  </w:num>
  <w:num w:numId="45">
    <w:abstractNumId w:val="46"/>
  </w:num>
  <w:num w:numId="46">
    <w:abstractNumId w:val="23"/>
  </w:num>
  <w:num w:numId="47">
    <w:abstractNumId w:val="42"/>
  </w:num>
  <w:num w:numId="48">
    <w:abstractNumId w:val="4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994"/>
    <w:rsid w:val="000167B2"/>
    <w:rsid w:val="00033DEB"/>
    <w:rsid w:val="000359CB"/>
    <w:rsid w:val="0005567B"/>
    <w:rsid w:val="000C7E4B"/>
    <w:rsid w:val="000D5E53"/>
    <w:rsid w:val="000D5FA4"/>
    <w:rsid w:val="001111FF"/>
    <w:rsid w:val="00117AB3"/>
    <w:rsid w:val="00126BD2"/>
    <w:rsid w:val="00135DDD"/>
    <w:rsid w:val="00160E8B"/>
    <w:rsid w:val="00165ED2"/>
    <w:rsid w:val="001814C2"/>
    <w:rsid w:val="00190ED9"/>
    <w:rsid w:val="001B1BED"/>
    <w:rsid w:val="001B6502"/>
    <w:rsid w:val="001D2054"/>
    <w:rsid w:val="001E0515"/>
    <w:rsid w:val="001E15F3"/>
    <w:rsid w:val="001F52C6"/>
    <w:rsid w:val="00222601"/>
    <w:rsid w:val="00226FBD"/>
    <w:rsid w:val="00236929"/>
    <w:rsid w:val="002377F7"/>
    <w:rsid w:val="00237E1C"/>
    <w:rsid w:val="00240CF5"/>
    <w:rsid w:val="00240F9C"/>
    <w:rsid w:val="00256935"/>
    <w:rsid w:val="00256E5F"/>
    <w:rsid w:val="002616E3"/>
    <w:rsid w:val="0026196B"/>
    <w:rsid w:val="00265A66"/>
    <w:rsid w:val="00287A77"/>
    <w:rsid w:val="00291985"/>
    <w:rsid w:val="002A32EA"/>
    <w:rsid w:val="002A353F"/>
    <w:rsid w:val="002C0113"/>
    <w:rsid w:val="002D32AA"/>
    <w:rsid w:val="002E1CD8"/>
    <w:rsid w:val="00305463"/>
    <w:rsid w:val="00323B83"/>
    <w:rsid w:val="00324306"/>
    <w:rsid w:val="00325C13"/>
    <w:rsid w:val="00343390"/>
    <w:rsid w:val="0036030F"/>
    <w:rsid w:val="00362931"/>
    <w:rsid w:val="003754DF"/>
    <w:rsid w:val="003D07D5"/>
    <w:rsid w:val="003E049A"/>
    <w:rsid w:val="003E27B9"/>
    <w:rsid w:val="003F5CAC"/>
    <w:rsid w:val="00401C75"/>
    <w:rsid w:val="00416A14"/>
    <w:rsid w:val="00425360"/>
    <w:rsid w:val="00436449"/>
    <w:rsid w:val="004370D7"/>
    <w:rsid w:val="0045081D"/>
    <w:rsid w:val="00454AEA"/>
    <w:rsid w:val="00457569"/>
    <w:rsid w:val="0048005F"/>
    <w:rsid w:val="004809AD"/>
    <w:rsid w:val="0049630F"/>
    <w:rsid w:val="004A023F"/>
    <w:rsid w:val="004C5066"/>
    <w:rsid w:val="004E2B4C"/>
    <w:rsid w:val="004E7F4E"/>
    <w:rsid w:val="00530C6E"/>
    <w:rsid w:val="005315E6"/>
    <w:rsid w:val="00540E09"/>
    <w:rsid w:val="00552232"/>
    <w:rsid w:val="0055568A"/>
    <w:rsid w:val="00557460"/>
    <w:rsid w:val="00586ECA"/>
    <w:rsid w:val="005A567E"/>
    <w:rsid w:val="005B1DFD"/>
    <w:rsid w:val="005B5354"/>
    <w:rsid w:val="005D03F7"/>
    <w:rsid w:val="005D34DA"/>
    <w:rsid w:val="005F1597"/>
    <w:rsid w:val="00611C34"/>
    <w:rsid w:val="006678A6"/>
    <w:rsid w:val="006835F9"/>
    <w:rsid w:val="00692F0D"/>
    <w:rsid w:val="006A1C68"/>
    <w:rsid w:val="006E5311"/>
    <w:rsid w:val="006F4AAE"/>
    <w:rsid w:val="00716BC4"/>
    <w:rsid w:val="0074118E"/>
    <w:rsid w:val="007454F1"/>
    <w:rsid w:val="007522E0"/>
    <w:rsid w:val="00755C1F"/>
    <w:rsid w:val="0078278B"/>
    <w:rsid w:val="0078719E"/>
    <w:rsid w:val="007D04F9"/>
    <w:rsid w:val="00801320"/>
    <w:rsid w:val="00803432"/>
    <w:rsid w:val="00810916"/>
    <w:rsid w:val="00836377"/>
    <w:rsid w:val="00852F6A"/>
    <w:rsid w:val="00855474"/>
    <w:rsid w:val="00862243"/>
    <w:rsid w:val="00863A5A"/>
    <w:rsid w:val="00866905"/>
    <w:rsid w:val="0089566E"/>
    <w:rsid w:val="008A5D3D"/>
    <w:rsid w:val="008B1EF8"/>
    <w:rsid w:val="008C79EE"/>
    <w:rsid w:val="008D2003"/>
    <w:rsid w:val="008D6C0C"/>
    <w:rsid w:val="00903940"/>
    <w:rsid w:val="0090624E"/>
    <w:rsid w:val="009104D9"/>
    <w:rsid w:val="00941EDE"/>
    <w:rsid w:val="009631D4"/>
    <w:rsid w:val="00996186"/>
    <w:rsid w:val="00996880"/>
    <w:rsid w:val="009B2A6D"/>
    <w:rsid w:val="009B4271"/>
    <w:rsid w:val="009C3F2B"/>
    <w:rsid w:val="009E3DBA"/>
    <w:rsid w:val="009F54D7"/>
    <w:rsid w:val="009F6994"/>
    <w:rsid w:val="00A06288"/>
    <w:rsid w:val="00A4776F"/>
    <w:rsid w:val="00A5287A"/>
    <w:rsid w:val="00A56BDE"/>
    <w:rsid w:val="00A57C47"/>
    <w:rsid w:val="00A62866"/>
    <w:rsid w:val="00A82D8F"/>
    <w:rsid w:val="00AB0FF2"/>
    <w:rsid w:val="00AB225F"/>
    <w:rsid w:val="00AB46E9"/>
    <w:rsid w:val="00AC2BCE"/>
    <w:rsid w:val="00AE39DF"/>
    <w:rsid w:val="00AE43F1"/>
    <w:rsid w:val="00B260FC"/>
    <w:rsid w:val="00B55B3F"/>
    <w:rsid w:val="00B85D9D"/>
    <w:rsid w:val="00BA6B04"/>
    <w:rsid w:val="00BB00EB"/>
    <w:rsid w:val="00BD29D1"/>
    <w:rsid w:val="00BE3229"/>
    <w:rsid w:val="00BF0FA1"/>
    <w:rsid w:val="00C4360A"/>
    <w:rsid w:val="00C439F8"/>
    <w:rsid w:val="00C655F0"/>
    <w:rsid w:val="00C96207"/>
    <w:rsid w:val="00CC4CCF"/>
    <w:rsid w:val="00CD0E5A"/>
    <w:rsid w:val="00CD6125"/>
    <w:rsid w:val="00CE2E1A"/>
    <w:rsid w:val="00CE3A9E"/>
    <w:rsid w:val="00CE5309"/>
    <w:rsid w:val="00CF1FE3"/>
    <w:rsid w:val="00D238D7"/>
    <w:rsid w:val="00D24EBC"/>
    <w:rsid w:val="00D42C5C"/>
    <w:rsid w:val="00D50230"/>
    <w:rsid w:val="00DA6D9B"/>
    <w:rsid w:val="00DB0726"/>
    <w:rsid w:val="00DB27CF"/>
    <w:rsid w:val="00DD487B"/>
    <w:rsid w:val="00DD619D"/>
    <w:rsid w:val="00DE6C03"/>
    <w:rsid w:val="00E116C0"/>
    <w:rsid w:val="00E739E7"/>
    <w:rsid w:val="00E85C69"/>
    <w:rsid w:val="00E94E60"/>
    <w:rsid w:val="00EF28CD"/>
    <w:rsid w:val="00EF7154"/>
    <w:rsid w:val="00EF7B1A"/>
    <w:rsid w:val="00F21BD1"/>
    <w:rsid w:val="00F534C8"/>
    <w:rsid w:val="00F57677"/>
    <w:rsid w:val="00F71E31"/>
    <w:rsid w:val="00F91F26"/>
    <w:rsid w:val="00FB2458"/>
    <w:rsid w:val="00FB27D6"/>
    <w:rsid w:val="00FB2805"/>
    <w:rsid w:val="00FB5620"/>
    <w:rsid w:val="00FD4CEA"/>
    <w:rsid w:val="00FE5096"/>
    <w:rsid w:val="00FE5F8D"/>
    <w:rsid w:val="00FE75F8"/>
    <w:rsid w:val="00FF068F"/>
    <w:rsid w:val="00FF3349"/>
    <w:rsid w:val="00FF578B"/>
    <w:rsid w:val="00FF69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511D7D1-0172-4FF8-AB45-43887366A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CAC"/>
    <w:rPr>
      <w:sz w:val="24"/>
      <w:szCs w:val="24"/>
    </w:rPr>
  </w:style>
  <w:style w:type="paragraph" w:styleId="1">
    <w:name w:val="heading 1"/>
    <w:basedOn w:val="a"/>
    <w:next w:val="a"/>
    <w:qFormat/>
    <w:rsid w:val="003F5CAC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3F5CAC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3F5CAC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3F5CAC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3F5CAC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3F5CAC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3F5CAC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3F5CAC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F5CAC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3F5CAC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3F5CAC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3F5CAC"/>
    <w:rPr>
      <w:bCs/>
      <w:sz w:val="20"/>
      <w:szCs w:val="20"/>
    </w:rPr>
  </w:style>
  <w:style w:type="character" w:styleId="a6">
    <w:name w:val="footnote reference"/>
    <w:basedOn w:val="a0"/>
    <w:semiHidden/>
    <w:rsid w:val="003F5CAC"/>
    <w:rPr>
      <w:vertAlign w:val="superscript"/>
    </w:rPr>
  </w:style>
  <w:style w:type="paragraph" w:styleId="20">
    <w:name w:val="Body Text Indent 2"/>
    <w:basedOn w:val="a"/>
    <w:rsid w:val="003F5CAC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rsid w:val="003F5CA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F5CAC"/>
  </w:style>
  <w:style w:type="paragraph" w:styleId="a9">
    <w:name w:val="footer"/>
    <w:basedOn w:val="a"/>
    <w:rsid w:val="003F5CAC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3F5CAC"/>
    <w:rPr>
      <w:rFonts w:ascii="Arial" w:hAnsi="Arial"/>
      <w:sz w:val="20"/>
      <w:szCs w:val="20"/>
    </w:rPr>
  </w:style>
  <w:style w:type="character" w:styleId="ab">
    <w:name w:val="Hyperlink"/>
    <w:basedOn w:val="a0"/>
    <w:rsid w:val="003F5CAC"/>
    <w:rPr>
      <w:color w:val="0000FF"/>
      <w:u w:val="single"/>
    </w:rPr>
  </w:style>
  <w:style w:type="character" w:styleId="ac">
    <w:name w:val="FollowedHyperlink"/>
    <w:basedOn w:val="a0"/>
    <w:rsid w:val="003F5CAC"/>
    <w:rPr>
      <w:color w:val="800080"/>
      <w:u w:val="single"/>
    </w:rPr>
  </w:style>
  <w:style w:type="paragraph" w:styleId="ad">
    <w:name w:val="Normal (Web)"/>
    <w:basedOn w:val="a"/>
    <w:uiPriority w:val="99"/>
    <w:rsid w:val="003F5CAC"/>
    <w:pPr>
      <w:spacing w:before="100" w:beforeAutospacing="1" w:after="100" w:afterAutospacing="1"/>
    </w:pPr>
  </w:style>
  <w:style w:type="paragraph" w:styleId="ae">
    <w:name w:val="Title"/>
    <w:basedOn w:val="a"/>
    <w:qFormat/>
    <w:rsid w:val="003F5CAC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3F5CAC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rsid w:val="003F5CAC"/>
    <w:pPr>
      <w:ind w:left="708"/>
    </w:pPr>
  </w:style>
  <w:style w:type="paragraph" w:styleId="af0">
    <w:name w:val="Subtitle"/>
    <w:basedOn w:val="a"/>
    <w:qFormat/>
    <w:rsid w:val="003F5CAC"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rsid w:val="003F5CAC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rsid w:val="003F5CAC"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9104D9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rsid w:val="003F5CAC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9104D9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rsid w:val="003F5CAC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rsid w:val="003F5CAC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rsid w:val="003F5CAC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9104D9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9104D9"/>
    <w:pPr>
      <w:spacing w:after="280"/>
      <w:jc w:val="center"/>
    </w:pPr>
    <w:rPr>
      <w:sz w:val="18"/>
    </w:rPr>
  </w:style>
  <w:style w:type="character" w:styleId="af2">
    <w:name w:val="Emphasis"/>
    <w:basedOn w:val="a0"/>
    <w:qFormat/>
    <w:rsid w:val="002377F7"/>
    <w:rPr>
      <w:i/>
      <w:iCs/>
    </w:rPr>
  </w:style>
  <w:style w:type="paragraph" w:customStyle="1" w:styleId="ConsNonformat">
    <w:name w:val="ConsNonformat"/>
    <w:uiPriority w:val="99"/>
    <w:rsid w:val="007522E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uiPriority w:val="99"/>
    <w:rsid w:val="007522E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List Paragraph"/>
    <w:basedOn w:val="a"/>
    <w:uiPriority w:val="34"/>
    <w:qFormat/>
    <w:rsid w:val="009C3F2B"/>
    <w:pPr>
      <w:ind w:left="720"/>
      <w:contextualSpacing/>
    </w:pPr>
  </w:style>
  <w:style w:type="paragraph" w:styleId="af4">
    <w:name w:val="Balloon Text"/>
    <w:basedOn w:val="a"/>
    <w:link w:val="af5"/>
    <w:semiHidden/>
    <w:unhideWhenUsed/>
    <w:rsid w:val="004E7F4E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semiHidden/>
    <w:rsid w:val="004E7F4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DD619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9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nalog.gov.ru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FORM-OF6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FORM-OF62.DOT</Template>
  <TotalTime>10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УТВЕРЖДЕНА</vt:lpstr>
      <vt:lpstr>УТВЕРЖДЕНА</vt:lpstr>
    </vt:vector>
  </TitlesOfParts>
  <Company>fns</Company>
  <LinksUpToDate>false</LinksUpToDate>
  <CharactersWithSpaces>2352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7727-01-211</dc:creator>
  <cp:lastModifiedBy>Авдюхина Юлия Сергеевна</cp:lastModifiedBy>
  <cp:revision>5</cp:revision>
  <cp:lastPrinted>2022-03-10T12:11:00Z</cp:lastPrinted>
  <dcterms:created xsi:type="dcterms:W3CDTF">2022-03-10T12:13:00Z</dcterms:created>
  <dcterms:modified xsi:type="dcterms:W3CDTF">2023-03-28T07:10:00Z</dcterms:modified>
</cp:coreProperties>
</file>